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EB5498">
      <w:pPr>
        <w:spacing w:after="120"/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5B6C" w14:textId="1181714F" w:rsidR="00A325E5" w:rsidRDefault="007043DB" w:rsidP="00A3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 Progressive</w:t>
      </w:r>
      <w:r w:rsidR="00087B38">
        <w:rPr>
          <w:b/>
          <w:sz w:val="32"/>
          <w:szCs w:val="32"/>
        </w:rPr>
        <w:t xml:space="preserve"> </w:t>
      </w:r>
      <w:r w:rsidR="0051151E">
        <w:rPr>
          <w:b/>
          <w:sz w:val="32"/>
          <w:szCs w:val="32"/>
        </w:rPr>
        <w:t>Comp Multiplier</w:t>
      </w:r>
    </w:p>
    <w:p w14:paraId="08E71050" w14:textId="16079B99" w:rsidR="007043DB" w:rsidRPr="007043DB" w:rsidRDefault="00F23D07" w:rsidP="00A325E5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June</w:t>
      </w:r>
      <w:r w:rsidR="007043DB" w:rsidRPr="007043DB">
        <w:rPr>
          <w:b/>
          <w:color w:val="0070C0"/>
          <w:sz w:val="28"/>
          <w:szCs w:val="28"/>
        </w:rPr>
        <w:t xml:space="preserve"> 2024</w:t>
      </w:r>
    </w:p>
    <w:p w14:paraId="635F4FFF" w14:textId="17D88F13" w:rsidR="005138AF" w:rsidRPr="00CF4EB9" w:rsidRDefault="00244EE4" w:rsidP="00EB5498">
      <w:pPr>
        <w:spacing w:after="360"/>
        <w:jc w:val="center"/>
        <w:rPr>
          <w:rFonts w:ascii="Amasis MT Pro" w:hAnsi="Amasis MT Pro"/>
        </w:rPr>
      </w:pPr>
      <w:r w:rsidRPr="00237F5C">
        <w:rPr>
          <w:rFonts w:ascii="Amasis MT Pro" w:hAnsi="Amasis MT Pro"/>
        </w:rPr>
        <w:t xml:space="preserve">Rules and Regulations </w:t>
      </w:r>
    </w:p>
    <w:p w14:paraId="15506C65" w14:textId="77777777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The promotion is open to all members of the J Rewards Club.</w:t>
      </w:r>
    </w:p>
    <w:p w14:paraId="495B0C9F" w14:textId="6A0D58C7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It operates on a monthly basis, occurring every Tuesday of the month (</w:t>
      </w:r>
      <w:r w:rsidR="00293C1E">
        <w:rPr>
          <w:rFonts w:ascii="Amasis MT Pro" w:hAnsi="Amasis MT Pro"/>
        </w:rPr>
        <w:t>4</w:t>
      </w:r>
      <w:r>
        <w:rPr>
          <w:rFonts w:ascii="Amasis MT Pro" w:hAnsi="Amasis MT Pro"/>
        </w:rPr>
        <w:t xml:space="preserve"> Tuesdays</w:t>
      </w:r>
      <w:r w:rsidRPr="00021451">
        <w:rPr>
          <w:rFonts w:ascii="Amasis MT Pro" w:hAnsi="Amasis MT Pro"/>
        </w:rPr>
        <w:t>).</w:t>
      </w:r>
    </w:p>
    <w:p w14:paraId="450016DD" w14:textId="77777777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The Comp Multiplier is active from 12:00 am to 11:59 pm every Tuesday.</w:t>
      </w:r>
    </w:p>
    <w:p w14:paraId="732F3D3B" w14:textId="77777777" w:rsidR="00625C20" w:rsidRPr="00A639B2" w:rsidRDefault="00625C20" w:rsidP="00EB5498">
      <w:pPr>
        <w:pStyle w:val="ListParagraph"/>
        <w:numPr>
          <w:ilvl w:val="0"/>
          <w:numId w:val="13"/>
        </w:numPr>
        <w:ind w:left="360"/>
        <w:rPr>
          <w:rFonts w:ascii="Amasis MT Pro" w:hAnsi="Amasis MT Pro"/>
        </w:rPr>
      </w:pPr>
      <w:r>
        <w:rPr>
          <w:rFonts w:ascii="Amasis MT Pro" w:hAnsi="Amasis MT Pro"/>
        </w:rPr>
        <w:t>In order to participate, members</w:t>
      </w:r>
      <w:r w:rsidRPr="00A639B2">
        <w:rPr>
          <w:rFonts w:ascii="Amasis MT Pro" w:hAnsi="Amasis MT Pro"/>
        </w:rPr>
        <w:t xml:space="preserve"> must swipe their </w:t>
      </w:r>
      <w:r>
        <w:rPr>
          <w:rFonts w:ascii="Amasis MT Pro" w:hAnsi="Amasis MT Pro"/>
        </w:rPr>
        <w:t xml:space="preserve">J Rewards card </w:t>
      </w:r>
      <w:r w:rsidRPr="00A639B2">
        <w:rPr>
          <w:rFonts w:ascii="Amasis MT Pro" w:hAnsi="Amasis MT Pro"/>
        </w:rPr>
        <w:t xml:space="preserve">at </w:t>
      </w:r>
      <w:r>
        <w:rPr>
          <w:rFonts w:ascii="Amasis MT Pro" w:hAnsi="Amasis MT Pro"/>
        </w:rPr>
        <w:t xml:space="preserve">any </w:t>
      </w:r>
      <w:r w:rsidRPr="00A639B2">
        <w:rPr>
          <w:rFonts w:ascii="Amasis MT Pro" w:hAnsi="Amasis MT Pro"/>
        </w:rPr>
        <w:t xml:space="preserve">Promotional Kiosk </w:t>
      </w:r>
      <w:r>
        <w:rPr>
          <w:rFonts w:ascii="Amasis MT Pro" w:hAnsi="Amasis MT Pro"/>
        </w:rPr>
        <w:t>machine and select the promotion image to activate it during each promotion day.</w:t>
      </w:r>
    </w:p>
    <w:p w14:paraId="7487FF6F" w14:textId="77777777" w:rsidR="00021451" w:rsidRPr="00EE506B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  <w:spacing w:val="-6"/>
        </w:rPr>
      </w:pPr>
      <w:r w:rsidRPr="00EE506B">
        <w:rPr>
          <w:rFonts w:ascii="Amasis MT Pro" w:hAnsi="Amasis MT Pro"/>
          <w:spacing w:val="-6"/>
        </w:rPr>
        <w:t>The Comp Multiplier applies exclusively to Video Reels machines and excludes Video Poker machines.</w:t>
      </w:r>
    </w:p>
    <w:p w14:paraId="205F2F80" w14:textId="77777777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Members need to play Video Reels machines each Tuesday to qualify for the multiplier.</w:t>
      </w:r>
    </w:p>
    <w:p w14:paraId="4F3D68A9" w14:textId="7B251CB7" w:rsidR="00021451" w:rsidRPr="00EB5498" w:rsidRDefault="00021451" w:rsidP="00EB5498">
      <w:pPr>
        <w:numPr>
          <w:ilvl w:val="0"/>
          <w:numId w:val="13"/>
        </w:numPr>
        <w:spacing w:after="240"/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A maximum of $100 in comps will be multiplied each Tuesday of the month.</w:t>
      </w:r>
    </w:p>
    <w:p w14:paraId="5A30DEC0" w14:textId="59CB9263" w:rsidR="00021451" w:rsidRPr="00EB5498" w:rsidRDefault="00021451" w:rsidP="00EB5498">
      <w:pPr>
        <w:spacing w:after="120"/>
        <w:ind w:left="360" w:hanging="360"/>
        <w:rPr>
          <w:rFonts w:ascii="Amasis MT Pro" w:hAnsi="Amasis MT Pro"/>
          <w:b/>
          <w:bCs/>
        </w:rPr>
      </w:pPr>
      <w:bookmarkStart w:id="0" w:name="_Hlk161384291"/>
      <w:r w:rsidRPr="00021451">
        <w:rPr>
          <w:rFonts w:ascii="Amasis MT Pro" w:hAnsi="Amasis MT Pro"/>
          <w:b/>
          <w:bCs/>
        </w:rPr>
        <w:t>Multiplier structure:</w:t>
      </w:r>
    </w:p>
    <w:p w14:paraId="2D425D84" w14:textId="15F19034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Members who participate</w:t>
      </w:r>
      <w:r w:rsidR="008959A9">
        <w:rPr>
          <w:rFonts w:ascii="Amasis MT Pro" w:hAnsi="Amasis MT Pro"/>
        </w:rPr>
        <w:t xml:space="preserve"> only</w:t>
      </w:r>
      <w:r w:rsidRPr="00021451">
        <w:rPr>
          <w:rFonts w:ascii="Amasis MT Pro" w:hAnsi="Amasis MT Pro"/>
        </w:rPr>
        <w:t xml:space="preserve"> </w:t>
      </w:r>
      <w:r w:rsidR="008959A9">
        <w:rPr>
          <w:rFonts w:ascii="Amasis MT Pro" w:hAnsi="Amasis MT Pro"/>
        </w:rPr>
        <w:t>1</w:t>
      </w:r>
      <w:r w:rsidRPr="00021451">
        <w:rPr>
          <w:rFonts w:ascii="Amasis MT Pro" w:hAnsi="Amasis MT Pro"/>
        </w:rPr>
        <w:t xml:space="preserve"> Tuesday of the month will receive 2x Comps.</w:t>
      </w:r>
    </w:p>
    <w:p w14:paraId="660A5CB4" w14:textId="7F7C5857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Those who participate</w:t>
      </w:r>
      <w:r w:rsidR="008959A9">
        <w:rPr>
          <w:rFonts w:ascii="Amasis MT Pro" w:hAnsi="Amasis MT Pro"/>
        </w:rPr>
        <w:t xml:space="preserve"> 2</w:t>
      </w:r>
      <w:r w:rsidRPr="00021451">
        <w:rPr>
          <w:rFonts w:ascii="Amasis MT Pro" w:hAnsi="Amasis MT Pro"/>
        </w:rPr>
        <w:t xml:space="preserve"> Tuesdays </w:t>
      </w:r>
      <w:r w:rsidR="008959A9">
        <w:rPr>
          <w:rFonts w:ascii="Amasis MT Pro" w:hAnsi="Amasis MT Pro"/>
        </w:rPr>
        <w:t xml:space="preserve">of the month </w:t>
      </w:r>
      <w:r w:rsidRPr="00021451">
        <w:rPr>
          <w:rFonts w:ascii="Amasis MT Pro" w:hAnsi="Amasis MT Pro"/>
        </w:rPr>
        <w:t xml:space="preserve">will receive 4x Comps on the </w:t>
      </w:r>
      <w:r w:rsidR="008959A9">
        <w:rPr>
          <w:rFonts w:ascii="Amasis MT Pro" w:hAnsi="Amasis MT Pro"/>
        </w:rPr>
        <w:t>2</w:t>
      </w:r>
      <w:r w:rsidR="008959A9" w:rsidRPr="008959A9">
        <w:rPr>
          <w:rFonts w:ascii="Amasis MT Pro" w:hAnsi="Amasis MT Pro"/>
          <w:vertAlign w:val="superscript"/>
        </w:rPr>
        <w:t>nd</w:t>
      </w:r>
      <w:r w:rsidRPr="00021451">
        <w:rPr>
          <w:rFonts w:ascii="Amasis MT Pro" w:hAnsi="Amasis MT Pro"/>
        </w:rPr>
        <w:t xml:space="preserve"> Tuesday</w:t>
      </w:r>
      <w:r w:rsidR="008959A9">
        <w:rPr>
          <w:rFonts w:ascii="Amasis MT Pro" w:hAnsi="Amasis MT Pro"/>
        </w:rPr>
        <w:t xml:space="preserve"> they play</w:t>
      </w:r>
      <w:r w:rsidRPr="00021451">
        <w:rPr>
          <w:rFonts w:ascii="Amasis MT Pro" w:hAnsi="Amasis MT Pro"/>
        </w:rPr>
        <w:t>.</w:t>
      </w:r>
    </w:p>
    <w:p w14:paraId="369357BB" w14:textId="244F9CEA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>
        <w:rPr>
          <w:rFonts w:ascii="Amasis MT Pro" w:hAnsi="Amasis MT Pro"/>
        </w:rPr>
        <w:t>Those who participate</w:t>
      </w:r>
      <w:r w:rsidRPr="00021451">
        <w:rPr>
          <w:rFonts w:ascii="Amasis MT Pro" w:hAnsi="Amasis MT Pro"/>
        </w:rPr>
        <w:t xml:space="preserve"> </w:t>
      </w:r>
      <w:r w:rsidR="008959A9">
        <w:rPr>
          <w:rFonts w:ascii="Amasis MT Pro" w:hAnsi="Amasis MT Pro"/>
        </w:rPr>
        <w:t xml:space="preserve">3 </w:t>
      </w:r>
      <w:r w:rsidRPr="00021451">
        <w:rPr>
          <w:rFonts w:ascii="Amasis MT Pro" w:hAnsi="Amasis MT Pro"/>
        </w:rPr>
        <w:t xml:space="preserve">Tuesdays </w:t>
      </w:r>
      <w:r w:rsidR="008959A9">
        <w:rPr>
          <w:rFonts w:ascii="Amasis MT Pro" w:hAnsi="Amasis MT Pro"/>
        </w:rPr>
        <w:t xml:space="preserve">of the month </w:t>
      </w:r>
      <w:r w:rsidRPr="00021451">
        <w:rPr>
          <w:rFonts w:ascii="Amasis MT Pro" w:hAnsi="Amasis MT Pro"/>
        </w:rPr>
        <w:t xml:space="preserve">will receive 4x Comps on the </w:t>
      </w:r>
      <w:r w:rsidR="008959A9">
        <w:rPr>
          <w:rFonts w:ascii="Amasis MT Pro" w:hAnsi="Amasis MT Pro"/>
        </w:rPr>
        <w:t>2</w:t>
      </w:r>
      <w:r w:rsidR="008959A9" w:rsidRPr="008959A9">
        <w:rPr>
          <w:rFonts w:ascii="Amasis MT Pro" w:hAnsi="Amasis MT Pro"/>
          <w:vertAlign w:val="superscript"/>
        </w:rPr>
        <w:t>nd</w:t>
      </w:r>
      <w:r w:rsidRPr="00021451">
        <w:rPr>
          <w:rFonts w:ascii="Amasis MT Pro" w:hAnsi="Amasis MT Pro"/>
        </w:rPr>
        <w:t xml:space="preserve"> Tuesday </w:t>
      </w:r>
      <w:r w:rsidR="008959A9">
        <w:rPr>
          <w:rFonts w:ascii="Amasis MT Pro" w:hAnsi="Amasis MT Pro"/>
        </w:rPr>
        <w:t xml:space="preserve">they play </w:t>
      </w:r>
      <w:r w:rsidRPr="00021451">
        <w:rPr>
          <w:rFonts w:ascii="Amasis MT Pro" w:hAnsi="Amasis MT Pro"/>
        </w:rPr>
        <w:t xml:space="preserve">and 6x Comps on the </w:t>
      </w:r>
      <w:r w:rsidR="008959A9">
        <w:rPr>
          <w:rFonts w:ascii="Amasis MT Pro" w:hAnsi="Amasis MT Pro"/>
        </w:rPr>
        <w:t>3</w:t>
      </w:r>
      <w:r w:rsidR="008959A9" w:rsidRPr="008959A9">
        <w:rPr>
          <w:rFonts w:ascii="Amasis MT Pro" w:hAnsi="Amasis MT Pro"/>
          <w:vertAlign w:val="superscript"/>
        </w:rPr>
        <w:t>rd</w:t>
      </w:r>
      <w:r w:rsidRPr="00021451">
        <w:rPr>
          <w:rFonts w:ascii="Amasis MT Pro" w:hAnsi="Amasis MT Pro"/>
        </w:rPr>
        <w:t xml:space="preserve"> Tuesday</w:t>
      </w:r>
      <w:r w:rsidR="008959A9">
        <w:rPr>
          <w:rFonts w:ascii="Amasis MT Pro" w:hAnsi="Amasis MT Pro"/>
        </w:rPr>
        <w:t xml:space="preserve"> they play</w:t>
      </w:r>
      <w:r w:rsidRPr="00021451">
        <w:rPr>
          <w:rFonts w:ascii="Amasis MT Pro" w:hAnsi="Amasis MT Pro"/>
        </w:rPr>
        <w:t>.</w:t>
      </w:r>
    </w:p>
    <w:p w14:paraId="5CD1F01F" w14:textId="5173661D" w:rsidR="00021451" w:rsidRPr="00EB5498" w:rsidRDefault="00021451" w:rsidP="00EB5498">
      <w:pPr>
        <w:numPr>
          <w:ilvl w:val="0"/>
          <w:numId w:val="13"/>
        </w:numPr>
        <w:spacing w:after="240"/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Members participating on ALL Tuesdays of the month (</w:t>
      </w:r>
      <w:r w:rsidR="00436E89">
        <w:rPr>
          <w:rFonts w:ascii="Amasis MT Pro" w:hAnsi="Amasis MT Pro"/>
        </w:rPr>
        <w:t>4</w:t>
      </w:r>
      <w:r w:rsidRPr="00021451">
        <w:rPr>
          <w:rFonts w:ascii="Amasis MT Pro" w:hAnsi="Amasis MT Pro"/>
        </w:rPr>
        <w:t xml:space="preserve">) will receive 4x Comps on the </w:t>
      </w:r>
      <w:r w:rsidR="008959A9">
        <w:rPr>
          <w:rFonts w:ascii="Amasis MT Pro" w:hAnsi="Amasis MT Pro"/>
        </w:rPr>
        <w:t>2</w:t>
      </w:r>
      <w:r w:rsidR="008959A9" w:rsidRPr="008959A9">
        <w:rPr>
          <w:rFonts w:ascii="Amasis MT Pro" w:hAnsi="Amasis MT Pro"/>
          <w:vertAlign w:val="superscript"/>
        </w:rPr>
        <w:t>nd</w:t>
      </w:r>
      <w:r w:rsidR="008959A9">
        <w:rPr>
          <w:rFonts w:ascii="Amasis MT Pro" w:hAnsi="Amasis MT Pro"/>
        </w:rPr>
        <w:t xml:space="preserve"> </w:t>
      </w:r>
      <w:r w:rsidRPr="00021451">
        <w:rPr>
          <w:rFonts w:ascii="Amasis MT Pro" w:hAnsi="Amasis MT Pro"/>
        </w:rPr>
        <w:t xml:space="preserve">Tuesday, 6x Comps on the </w:t>
      </w:r>
      <w:r w:rsidR="008959A9">
        <w:rPr>
          <w:rFonts w:ascii="Amasis MT Pro" w:hAnsi="Amasis MT Pro"/>
        </w:rPr>
        <w:t>3</w:t>
      </w:r>
      <w:r w:rsidR="008959A9" w:rsidRPr="008959A9">
        <w:rPr>
          <w:rFonts w:ascii="Amasis MT Pro" w:hAnsi="Amasis MT Pro"/>
          <w:vertAlign w:val="superscript"/>
        </w:rPr>
        <w:t>rd</w:t>
      </w:r>
      <w:r w:rsidR="008959A9">
        <w:rPr>
          <w:rFonts w:ascii="Amasis MT Pro" w:hAnsi="Amasis MT Pro"/>
          <w:vertAlign w:val="superscript"/>
        </w:rPr>
        <w:t xml:space="preserve"> </w:t>
      </w:r>
      <w:r w:rsidRPr="00021451">
        <w:rPr>
          <w:rFonts w:ascii="Amasis MT Pro" w:hAnsi="Amasis MT Pro"/>
        </w:rPr>
        <w:t xml:space="preserve">Tuesday, and </w:t>
      </w:r>
      <w:r w:rsidR="00436E89">
        <w:rPr>
          <w:rFonts w:ascii="Amasis MT Pro" w:hAnsi="Amasis MT Pro"/>
        </w:rPr>
        <w:t>8</w:t>
      </w:r>
      <w:r w:rsidRPr="00021451">
        <w:rPr>
          <w:rFonts w:ascii="Amasis MT Pro" w:hAnsi="Amasis MT Pro"/>
        </w:rPr>
        <w:t xml:space="preserve">x Comps on the </w:t>
      </w:r>
      <w:r w:rsidR="00436E89">
        <w:rPr>
          <w:rFonts w:ascii="Amasis MT Pro" w:hAnsi="Amasis MT Pro"/>
        </w:rPr>
        <w:t>4</w:t>
      </w:r>
      <w:r w:rsidR="008959A9" w:rsidRPr="008959A9">
        <w:rPr>
          <w:rFonts w:ascii="Amasis MT Pro" w:hAnsi="Amasis MT Pro"/>
          <w:vertAlign w:val="superscript"/>
        </w:rPr>
        <w:t>th</w:t>
      </w:r>
      <w:r w:rsidR="008959A9">
        <w:rPr>
          <w:rFonts w:ascii="Amasis MT Pro" w:hAnsi="Amasis MT Pro"/>
        </w:rPr>
        <w:t xml:space="preserve"> </w:t>
      </w:r>
      <w:r w:rsidRPr="00021451">
        <w:rPr>
          <w:rFonts w:ascii="Amasis MT Pro" w:hAnsi="Amasis MT Pro"/>
        </w:rPr>
        <w:t>Tuesday.</w:t>
      </w:r>
      <w:bookmarkEnd w:id="0"/>
    </w:p>
    <w:p w14:paraId="088F0210" w14:textId="77777777" w:rsidR="00021451" w:rsidRPr="00021451" w:rsidRDefault="00021451" w:rsidP="00EB5498">
      <w:pPr>
        <w:pStyle w:val="ListParagraph"/>
        <w:spacing w:after="120"/>
        <w:ind w:left="360" w:hanging="360"/>
        <w:rPr>
          <w:rFonts w:ascii="Amasis MT Pro" w:hAnsi="Amasis MT Pro"/>
          <w:b/>
          <w:bCs/>
        </w:rPr>
      </w:pPr>
      <w:r w:rsidRPr="00021451">
        <w:rPr>
          <w:rFonts w:ascii="Amasis MT Pro" w:hAnsi="Amasis MT Pro"/>
          <w:b/>
          <w:bCs/>
        </w:rPr>
        <w:t>Additional details:</w:t>
      </w:r>
    </w:p>
    <w:p w14:paraId="714EC486" w14:textId="77777777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Comps will be automatically multiplied and credited to guests' accounts the following day.</w:t>
      </w:r>
    </w:p>
    <w:p w14:paraId="75D64907" w14:textId="77777777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>The multiplier is calculated on base comps before any other multiplier is applied.</w:t>
      </w:r>
    </w:p>
    <w:p w14:paraId="38BC9797" w14:textId="378C41EB" w:rsidR="00021451" w:rsidRPr="00021451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 w:rsidRPr="00021451">
        <w:rPr>
          <w:rFonts w:ascii="Amasis MT Pro" w:hAnsi="Amasis MT Pro"/>
        </w:rPr>
        <w:t xml:space="preserve">Members are responsible for ensuring their card is properly inserted </w:t>
      </w:r>
      <w:r>
        <w:rPr>
          <w:rFonts w:ascii="Amasis MT Pro" w:hAnsi="Amasis MT Pro"/>
        </w:rPr>
        <w:t xml:space="preserve">into the machine, </w:t>
      </w:r>
      <w:r w:rsidRPr="00021451">
        <w:rPr>
          <w:rFonts w:ascii="Amasis MT Pro" w:hAnsi="Amasis MT Pro"/>
        </w:rPr>
        <w:t xml:space="preserve">and </w:t>
      </w:r>
      <w:r>
        <w:rPr>
          <w:rFonts w:ascii="Amasis MT Pro" w:hAnsi="Amasis MT Pro"/>
        </w:rPr>
        <w:t xml:space="preserve">their play being </w:t>
      </w:r>
      <w:r w:rsidRPr="00021451">
        <w:rPr>
          <w:rFonts w:ascii="Amasis MT Pro" w:hAnsi="Amasis MT Pro"/>
        </w:rPr>
        <w:t>recorded each Tuesday.</w:t>
      </w:r>
    </w:p>
    <w:p w14:paraId="3610540C" w14:textId="6E649B06" w:rsidR="00021451" w:rsidRDefault="00EB5498" w:rsidP="00EB5498">
      <w:pPr>
        <w:numPr>
          <w:ilvl w:val="0"/>
          <w:numId w:val="13"/>
        </w:numPr>
        <w:ind w:left="360"/>
        <w:rPr>
          <w:rFonts w:ascii="Amasis MT Pro" w:hAnsi="Amasis MT Pro"/>
        </w:rPr>
      </w:pPr>
      <w:r>
        <w:rPr>
          <w:rFonts w:ascii="Amasis MT Pro" w:hAnsi="Amasis MT Pro"/>
        </w:rPr>
        <w:t xml:space="preserve">It is the </w:t>
      </w:r>
      <w:r w:rsidRPr="00021451">
        <w:rPr>
          <w:rFonts w:ascii="Amasis MT Pro" w:hAnsi="Amasis MT Pro"/>
        </w:rPr>
        <w:t>member's responsibility</w:t>
      </w:r>
      <w:r>
        <w:rPr>
          <w:rFonts w:ascii="Amasis MT Pro" w:hAnsi="Amasis MT Pro"/>
        </w:rPr>
        <w:t xml:space="preserve"> to</w:t>
      </w:r>
      <w:r w:rsidRPr="00021451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s</w:t>
      </w:r>
      <w:r w:rsidR="00021451" w:rsidRPr="00021451">
        <w:rPr>
          <w:rFonts w:ascii="Amasis MT Pro" w:hAnsi="Amasis MT Pro"/>
        </w:rPr>
        <w:t>wip</w:t>
      </w:r>
      <w:r>
        <w:rPr>
          <w:rFonts w:ascii="Amasis MT Pro" w:hAnsi="Amasis MT Pro"/>
        </w:rPr>
        <w:t>e</w:t>
      </w:r>
      <w:r w:rsidR="00021451" w:rsidRPr="00021451">
        <w:rPr>
          <w:rFonts w:ascii="Amasis MT Pro" w:hAnsi="Amasis MT Pro"/>
        </w:rPr>
        <w:t xml:space="preserve"> the</w:t>
      </w:r>
      <w:r>
        <w:rPr>
          <w:rFonts w:ascii="Amasis MT Pro" w:hAnsi="Amasis MT Pro"/>
        </w:rPr>
        <w:t>ir</w:t>
      </w:r>
      <w:r w:rsidR="00021451" w:rsidRPr="00021451">
        <w:rPr>
          <w:rFonts w:ascii="Amasis MT Pro" w:hAnsi="Amasis MT Pro"/>
        </w:rPr>
        <w:t xml:space="preserve"> J Rewards card </w:t>
      </w:r>
      <w:r w:rsidR="00DE5125" w:rsidRPr="00021451">
        <w:rPr>
          <w:rFonts w:ascii="Amasis MT Pro" w:hAnsi="Amasis MT Pro"/>
        </w:rPr>
        <w:t xml:space="preserve">each Tuesday </w:t>
      </w:r>
      <w:r w:rsidR="00021451" w:rsidRPr="00021451">
        <w:rPr>
          <w:rFonts w:ascii="Amasis MT Pro" w:hAnsi="Amasis MT Pro"/>
        </w:rPr>
        <w:t xml:space="preserve">at </w:t>
      </w:r>
      <w:r w:rsidR="00021451">
        <w:rPr>
          <w:rFonts w:ascii="Amasis MT Pro" w:hAnsi="Amasis MT Pro"/>
        </w:rPr>
        <w:t>any Promotional Kiosk</w:t>
      </w:r>
      <w:r w:rsidR="00021451" w:rsidRPr="00021451">
        <w:rPr>
          <w:rFonts w:ascii="Amasis MT Pro" w:hAnsi="Amasis MT Pro"/>
        </w:rPr>
        <w:t xml:space="preserve"> machine</w:t>
      </w:r>
      <w:r>
        <w:rPr>
          <w:rFonts w:ascii="Amasis MT Pro" w:hAnsi="Amasis MT Pro"/>
        </w:rPr>
        <w:t>.</w:t>
      </w:r>
    </w:p>
    <w:p w14:paraId="1C122D3F" w14:textId="797FF2FC" w:rsidR="00984DB8" w:rsidRPr="00984DB8" w:rsidRDefault="00984DB8" w:rsidP="00EB5498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masis MT Pro" w:hAnsi="Amasis MT Pro"/>
        </w:rPr>
      </w:pPr>
      <w:r>
        <w:rPr>
          <w:rFonts w:ascii="Amasis MT Pro" w:hAnsi="Amasis MT Pro"/>
        </w:rPr>
        <w:t>Rules &amp; Regulations are subject to change.</w:t>
      </w:r>
    </w:p>
    <w:p w14:paraId="2B75222F" w14:textId="77777777" w:rsidR="00021451" w:rsidRPr="00EB5498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  <w:spacing w:val="-6"/>
        </w:rPr>
      </w:pPr>
      <w:r w:rsidRPr="00EB5498">
        <w:rPr>
          <w:rFonts w:ascii="Amasis MT Pro" w:hAnsi="Amasis MT Pro"/>
          <w:spacing w:val="-6"/>
        </w:rPr>
        <w:t>Participation in this promotion grants J Resort permission to use any photos taken for marketing purposes.</w:t>
      </w:r>
    </w:p>
    <w:p w14:paraId="47AD2609" w14:textId="77777777" w:rsidR="00021451" w:rsidRPr="00EB5498" w:rsidRDefault="00021451" w:rsidP="00EB5498">
      <w:pPr>
        <w:numPr>
          <w:ilvl w:val="0"/>
          <w:numId w:val="13"/>
        </w:numPr>
        <w:ind w:left="360"/>
        <w:rPr>
          <w:rFonts w:ascii="Amasis MT Pro" w:hAnsi="Amasis MT Pro"/>
          <w:spacing w:val="-6"/>
        </w:rPr>
      </w:pPr>
      <w:r w:rsidRPr="00EB5498">
        <w:rPr>
          <w:rFonts w:ascii="Amasis MT Pro" w:hAnsi="Amasis MT Pro"/>
          <w:spacing w:val="-6"/>
        </w:rPr>
        <w:t>Management reserves the right to change, alter, or cancel this promotion at any time, with or without notice.</w:t>
      </w:r>
    </w:p>
    <w:sectPr w:rsidR="00021451" w:rsidRPr="00EB5498" w:rsidSect="00EB5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04FB3424"/>
    <w:multiLevelType w:val="multilevel"/>
    <w:tmpl w:val="EC6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40694"/>
    <w:multiLevelType w:val="hybridMultilevel"/>
    <w:tmpl w:val="2A3EFE0A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41FD7"/>
    <w:multiLevelType w:val="hybridMultilevel"/>
    <w:tmpl w:val="7A14E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347A7"/>
    <w:multiLevelType w:val="hybridMultilevel"/>
    <w:tmpl w:val="37DE8788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27E02"/>
    <w:multiLevelType w:val="multilevel"/>
    <w:tmpl w:val="C3A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0D45"/>
    <w:multiLevelType w:val="hybridMultilevel"/>
    <w:tmpl w:val="8BA49D82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17AA"/>
    <w:multiLevelType w:val="hybridMultilevel"/>
    <w:tmpl w:val="1C0C512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C1EF4"/>
    <w:multiLevelType w:val="multilevel"/>
    <w:tmpl w:val="592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F591B"/>
    <w:multiLevelType w:val="hybridMultilevel"/>
    <w:tmpl w:val="F85204BC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13930">
    <w:abstractNumId w:val="10"/>
  </w:num>
  <w:num w:numId="2" w16cid:durableId="504397380">
    <w:abstractNumId w:val="7"/>
  </w:num>
  <w:num w:numId="3" w16cid:durableId="879978533">
    <w:abstractNumId w:val="12"/>
  </w:num>
  <w:num w:numId="4" w16cid:durableId="407583315">
    <w:abstractNumId w:val="5"/>
  </w:num>
  <w:num w:numId="5" w16cid:durableId="424346426">
    <w:abstractNumId w:val="9"/>
  </w:num>
  <w:num w:numId="6" w16cid:durableId="2024087831">
    <w:abstractNumId w:val="3"/>
  </w:num>
  <w:num w:numId="7" w16cid:durableId="1658849663">
    <w:abstractNumId w:val="13"/>
  </w:num>
  <w:num w:numId="8" w16cid:durableId="926504576">
    <w:abstractNumId w:val="2"/>
  </w:num>
  <w:num w:numId="9" w16cid:durableId="1139346470">
    <w:abstractNumId w:val="0"/>
  </w:num>
  <w:num w:numId="10" w16cid:durableId="906066684">
    <w:abstractNumId w:val="4"/>
  </w:num>
  <w:num w:numId="11" w16cid:durableId="893077448">
    <w:abstractNumId w:val="11"/>
  </w:num>
  <w:num w:numId="12" w16cid:durableId="817264077">
    <w:abstractNumId w:val="1"/>
  </w:num>
  <w:num w:numId="13" w16cid:durableId="1833443701">
    <w:abstractNumId w:val="8"/>
  </w:num>
  <w:num w:numId="14" w16cid:durableId="1023289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139BC"/>
    <w:rsid w:val="00021451"/>
    <w:rsid w:val="00031515"/>
    <w:rsid w:val="0004589D"/>
    <w:rsid w:val="000504E1"/>
    <w:rsid w:val="00051146"/>
    <w:rsid w:val="00057463"/>
    <w:rsid w:val="00087B38"/>
    <w:rsid w:val="00091B49"/>
    <w:rsid w:val="00091EFB"/>
    <w:rsid w:val="00092D57"/>
    <w:rsid w:val="000A48CD"/>
    <w:rsid w:val="000A6D21"/>
    <w:rsid w:val="000B25BC"/>
    <w:rsid w:val="000E48C0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75C8B"/>
    <w:rsid w:val="00281C3A"/>
    <w:rsid w:val="00293C1E"/>
    <w:rsid w:val="002A1DD1"/>
    <w:rsid w:val="002A684E"/>
    <w:rsid w:val="002A785A"/>
    <w:rsid w:val="002B6C0F"/>
    <w:rsid w:val="002D210A"/>
    <w:rsid w:val="002D7E47"/>
    <w:rsid w:val="00323A37"/>
    <w:rsid w:val="00327AEF"/>
    <w:rsid w:val="00345494"/>
    <w:rsid w:val="003454EC"/>
    <w:rsid w:val="0039742E"/>
    <w:rsid w:val="003B70C3"/>
    <w:rsid w:val="003E0986"/>
    <w:rsid w:val="004010ED"/>
    <w:rsid w:val="00436E89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1030B"/>
    <w:rsid w:val="0051151E"/>
    <w:rsid w:val="005138AF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F3AE2"/>
    <w:rsid w:val="00604788"/>
    <w:rsid w:val="00610158"/>
    <w:rsid w:val="00625C20"/>
    <w:rsid w:val="006436AE"/>
    <w:rsid w:val="00645148"/>
    <w:rsid w:val="0064614A"/>
    <w:rsid w:val="00646ABF"/>
    <w:rsid w:val="006741F1"/>
    <w:rsid w:val="006814AE"/>
    <w:rsid w:val="006D5E3A"/>
    <w:rsid w:val="006E453C"/>
    <w:rsid w:val="007043DB"/>
    <w:rsid w:val="00706BA4"/>
    <w:rsid w:val="0070751C"/>
    <w:rsid w:val="007363A5"/>
    <w:rsid w:val="00740A43"/>
    <w:rsid w:val="00750709"/>
    <w:rsid w:val="00761323"/>
    <w:rsid w:val="007805B6"/>
    <w:rsid w:val="00793E62"/>
    <w:rsid w:val="007B1008"/>
    <w:rsid w:val="00802585"/>
    <w:rsid w:val="00826360"/>
    <w:rsid w:val="0084640D"/>
    <w:rsid w:val="00854774"/>
    <w:rsid w:val="008959A9"/>
    <w:rsid w:val="008A030B"/>
    <w:rsid w:val="008A7A63"/>
    <w:rsid w:val="008D5581"/>
    <w:rsid w:val="008F782C"/>
    <w:rsid w:val="00922269"/>
    <w:rsid w:val="009324A2"/>
    <w:rsid w:val="00952DF8"/>
    <w:rsid w:val="00962715"/>
    <w:rsid w:val="00984DB8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24FD"/>
    <w:rsid w:val="00A43537"/>
    <w:rsid w:val="00A44C67"/>
    <w:rsid w:val="00A639B2"/>
    <w:rsid w:val="00A7493E"/>
    <w:rsid w:val="00AA55BA"/>
    <w:rsid w:val="00AB2159"/>
    <w:rsid w:val="00AE3310"/>
    <w:rsid w:val="00B07CB8"/>
    <w:rsid w:val="00B10382"/>
    <w:rsid w:val="00B32B45"/>
    <w:rsid w:val="00B32D7B"/>
    <w:rsid w:val="00B52DE8"/>
    <w:rsid w:val="00B64D08"/>
    <w:rsid w:val="00BA376B"/>
    <w:rsid w:val="00BA5405"/>
    <w:rsid w:val="00BB3E3F"/>
    <w:rsid w:val="00C1080F"/>
    <w:rsid w:val="00C323DE"/>
    <w:rsid w:val="00C33832"/>
    <w:rsid w:val="00C50CB4"/>
    <w:rsid w:val="00C5679E"/>
    <w:rsid w:val="00C612E2"/>
    <w:rsid w:val="00C74992"/>
    <w:rsid w:val="00CC6B40"/>
    <w:rsid w:val="00CD2A41"/>
    <w:rsid w:val="00CE2675"/>
    <w:rsid w:val="00CF379E"/>
    <w:rsid w:val="00CF4EB9"/>
    <w:rsid w:val="00DA7948"/>
    <w:rsid w:val="00DB359A"/>
    <w:rsid w:val="00DB5F79"/>
    <w:rsid w:val="00DC4965"/>
    <w:rsid w:val="00DE5125"/>
    <w:rsid w:val="00DE7B49"/>
    <w:rsid w:val="00E365AD"/>
    <w:rsid w:val="00E55867"/>
    <w:rsid w:val="00E87BD3"/>
    <w:rsid w:val="00EB5498"/>
    <w:rsid w:val="00EC48A4"/>
    <w:rsid w:val="00EE506B"/>
    <w:rsid w:val="00F12A25"/>
    <w:rsid w:val="00F23D07"/>
    <w:rsid w:val="00F62FFE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2</cp:revision>
  <cp:lastPrinted>2018-12-19T20:18:00Z</cp:lastPrinted>
  <dcterms:created xsi:type="dcterms:W3CDTF">2024-04-24T16:40:00Z</dcterms:created>
  <dcterms:modified xsi:type="dcterms:W3CDTF">2024-04-24T16:40:00Z</dcterms:modified>
</cp:coreProperties>
</file>