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D469" w14:textId="6E7805C9" w:rsidR="00842BDD" w:rsidRDefault="00FB6ABE" w:rsidP="00842BDD">
      <w:pPr>
        <w:tabs>
          <w:tab w:val="left" w:pos="729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82E13D" wp14:editId="1A8E801E">
            <wp:simplePos x="0" y="0"/>
            <wp:positionH relativeFrom="column">
              <wp:posOffset>-876300</wp:posOffset>
            </wp:positionH>
            <wp:positionV relativeFrom="paragraph">
              <wp:posOffset>-838200</wp:posOffset>
            </wp:positionV>
            <wp:extent cx="1114425" cy="1114425"/>
            <wp:effectExtent l="0" t="0" r="0" b="9525"/>
            <wp:wrapNone/>
            <wp:docPr id="525463218" name="Picture 1" descr="Winter Botanic Ice Frost Icon PNG &amp; SVG Design For T-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 Botanic Ice Frost Icon PNG &amp; SVG Design For T-Shir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4F4F33" wp14:editId="10BC156C">
            <wp:simplePos x="0" y="0"/>
            <wp:positionH relativeFrom="column">
              <wp:posOffset>5210175</wp:posOffset>
            </wp:positionH>
            <wp:positionV relativeFrom="paragraph">
              <wp:posOffset>-838200</wp:posOffset>
            </wp:positionV>
            <wp:extent cx="1114425" cy="1114425"/>
            <wp:effectExtent l="0" t="0" r="0" b="9525"/>
            <wp:wrapNone/>
            <wp:docPr id="1537444848" name="Picture 1" descr="Winter Botanic Ice Frost Icon PNG &amp; SVG Design For T-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 Botanic Ice Frost Icon PNG &amp; SVG Design For T-Shir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BDD">
        <w:rPr>
          <w:sz w:val="28"/>
          <w:szCs w:val="28"/>
        </w:rPr>
        <w:t xml:space="preserve">                             </w:t>
      </w:r>
      <w:r w:rsidR="00842BDD">
        <w:rPr>
          <w:noProof/>
          <w:sz w:val="28"/>
          <w:szCs w:val="28"/>
        </w:rPr>
        <w:drawing>
          <wp:inline distT="0" distB="0" distL="0" distR="0" wp14:anchorId="45798B90" wp14:editId="3DC41998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7C607" w14:textId="70163180" w:rsidR="00C95D32" w:rsidRPr="00FB6ABE" w:rsidRDefault="00FB6ABE" w:rsidP="00DB4831">
      <w:pPr>
        <w:spacing w:line="276" w:lineRule="auto"/>
        <w:jc w:val="center"/>
        <w:rPr>
          <w:rFonts w:ascii="Amasis MT Pro Black" w:eastAsiaTheme="minorHAnsi" w:hAnsi="Amasis MT Pro Black" w:cstheme="minorBidi"/>
          <w:sz w:val="32"/>
          <w:szCs w:val="32"/>
        </w:rPr>
      </w:pPr>
      <w:r w:rsidRPr="00FB6ABE">
        <w:rPr>
          <w:rFonts w:ascii="Amasis MT Pro Black" w:eastAsiaTheme="minorHAnsi" w:hAnsi="Amasis MT Pro Black" w:cstheme="minorBidi"/>
          <w:sz w:val="32"/>
          <w:szCs w:val="32"/>
        </w:rPr>
        <w:t>Frost Free Gear</w:t>
      </w:r>
      <w:r w:rsidR="00DB4831" w:rsidRPr="00FB6ABE">
        <w:rPr>
          <w:rFonts w:ascii="Amasis MT Pro Black" w:eastAsiaTheme="minorHAnsi" w:hAnsi="Amasis MT Pro Black" w:cstheme="minorBidi"/>
          <w:sz w:val="32"/>
          <w:szCs w:val="32"/>
        </w:rPr>
        <w:t xml:space="preserve"> </w:t>
      </w:r>
      <w:r w:rsidR="00721A0A" w:rsidRPr="00FB6ABE">
        <w:rPr>
          <w:rFonts w:ascii="Amasis MT Pro Black" w:eastAsiaTheme="minorHAnsi" w:hAnsi="Amasis MT Pro Black" w:cstheme="minorBidi"/>
          <w:sz w:val="32"/>
          <w:szCs w:val="32"/>
        </w:rPr>
        <w:t>Wednesday</w:t>
      </w:r>
      <w:r w:rsidR="00DB4831" w:rsidRPr="00FB6ABE">
        <w:rPr>
          <w:rFonts w:ascii="Amasis MT Pro Black" w:eastAsiaTheme="minorHAnsi" w:hAnsi="Amasis MT Pro Black" w:cstheme="minorBidi"/>
          <w:sz w:val="32"/>
          <w:szCs w:val="32"/>
        </w:rPr>
        <w:t>s</w:t>
      </w:r>
    </w:p>
    <w:p w14:paraId="22ECA8C3" w14:textId="262392D1" w:rsidR="00DB4831" w:rsidRPr="00DB4831" w:rsidRDefault="00345280" w:rsidP="00DB4831">
      <w:pPr>
        <w:spacing w:line="276" w:lineRule="auto"/>
        <w:jc w:val="center"/>
        <w:rPr>
          <w:rFonts w:ascii="Amasis MT Pro Black" w:eastAsiaTheme="minorHAnsi" w:hAnsi="Amasis MT Pro Black" w:cstheme="minorBidi"/>
          <w:color w:val="0070C0"/>
        </w:rPr>
      </w:pPr>
      <w:r>
        <w:rPr>
          <w:rFonts w:ascii="Amasis MT Pro Black" w:eastAsiaTheme="minorHAnsi" w:hAnsi="Amasis MT Pro Black" w:cstheme="minorBidi"/>
          <w:color w:val="0070C0"/>
        </w:rPr>
        <w:t>January 2025</w:t>
      </w:r>
    </w:p>
    <w:p w14:paraId="363319BC" w14:textId="72910AD6" w:rsidR="00076432" w:rsidRPr="006D409F" w:rsidRDefault="00076432" w:rsidP="00842BDD">
      <w:pPr>
        <w:spacing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616F0E36" w14:textId="6E17A762" w:rsidR="00076432" w:rsidRPr="00C95875" w:rsidRDefault="00076432" w:rsidP="00842BDD">
      <w:pPr>
        <w:spacing w:line="276" w:lineRule="auto"/>
        <w:jc w:val="center"/>
      </w:pPr>
    </w:p>
    <w:p w14:paraId="7C8105BB" w14:textId="20A4616F" w:rsidR="00076432" w:rsidRDefault="00076432" w:rsidP="00842BDD">
      <w:pPr>
        <w:spacing w:line="276" w:lineRule="auto"/>
      </w:pPr>
    </w:p>
    <w:p w14:paraId="11A88ECD" w14:textId="77777777" w:rsidR="00C95D32" w:rsidRDefault="00C95D32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 open to all J Rewards members.</w:t>
      </w:r>
    </w:p>
    <w:p w14:paraId="0CD76434" w14:textId="1002924F" w:rsidR="00262FF4" w:rsidRDefault="00D8233A" w:rsidP="00C95D32">
      <w:pPr>
        <w:ind w:left="720"/>
        <w:jc w:val="both"/>
        <w:rPr>
          <w:rFonts w:ascii="Amasis MT Pro" w:hAnsi="Amasis MT Pro"/>
        </w:rPr>
      </w:pPr>
      <w:r w:rsidRPr="00D8233A">
        <w:rPr>
          <w:rFonts w:ascii="Amasis MT Pro" w:hAnsi="Amasis MT Pro"/>
        </w:rPr>
        <w:t xml:space="preserve">The promotion begins on </w:t>
      </w:r>
      <w:r w:rsidRPr="00D8233A">
        <w:rPr>
          <w:rFonts w:ascii="Amasis MT Pro" w:hAnsi="Amasis MT Pro"/>
          <w:color w:val="0070C0"/>
        </w:rPr>
        <w:t>Wednesday, January 8</w:t>
      </w:r>
      <w:r w:rsidRPr="00D8233A">
        <w:rPr>
          <w:rFonts w:ascii="Amasis MT Pro" w:hAnsi="Amasis MT Pro"/>
          <w:color w:val="0070C0"/>
          <w:vertAlign w:val="superscript"/>
        </w:rPr>
        <w:t>th</w:t>
      </w:r>
      <w:r w:rsidRPr="00D8233A">
        <w:rPr>
          <w:rFonts w:ascii="Amasis MT Pro" w:hAnsi="Amasis MT Pro"/>
        </w:rPr>
        <w:t xml:space="preserve">, and runs every Wednesday of the month thereafter, starting at 3:00 AM and continuing </w:t>
      </w:r>
      <w:r w:rsidRPr="00D8233A">
        <w:rPr>
          <w:rFonts w:ascii="Amasis MT Pro" w:hAnsi="Amasis MT Pro"/>
          <w:color w:val="0070C0"/>
        </w:rPr>
        <w:t>while supplies last.</w:t>
      </w:r>
    </w:p>
    <w:p w14:paraId="6E47EE7C" w14:textId="77777777" w:rsidR="00D8233A" w:rsidRDefault="00D8233A" w:rsidP="00C95D32">
      <w:pPr>
        <w:ind w:left="720"/>
        <w:jc w:val="both"/>
        <w:rPr>
          <w:rFonts w:ascii="Amasis MT Pro" w:hAnsi="Amasis MT Pro"/>
        </w:rPr>
      </w:pPr>
    </w:p>
    <w:p w14:paraId="15EE42A0" w14:textId="358C4AF1" w:rsidR="00C95D32" w:rsidRDefault="00C95D32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000E73">
        <w:rPr>
          <w:rFonts w:ascii="Amasis MT Pro" w:hAnsi="Amasis MT Pro"/>
        </w:rPr>
        <w:t xml:space="preserve">Starting at 3:00am, </w:t>
      </w:r>
      <w:r w:rsidR="00262FF4">
        <w:rPr>
          <w:rFonts w:ascii="Amasis MT Pro" w:hAnsi="Amasis MT Pro"/>
        </w:rPr>
        <w:t>members</w:t>
      </w:r>
      <w:r w:rsidRPr="00000E73">
        <w:rPr>
          <w:rFonts w:ascii="Amasis MT Pro" w:hAnsi="Amasis MT Pro"/>
        </w:rPr>
        <w:t xml:space="preserve"> who earn </w:t>
      </w:r>
      <w:r w:rsidRPr="00721A0A">
        <w:rPr>
          <w:rFonts w:ascii="Amasis MT Pro" w:hAnsi="Amasis MT Pro"/>
          <w:b/>
          <w:bCs/>
        </w:rPr>
        <w:t>30</w:t>
      </w:r>
      <w:r w:rsidRPr="00000E73">
        <w:rPr>
          <w:rFonts w:ascii="Amasis MT Pro" w:hAnsi="Amasis MT Pro"/>
        </w:rPr>
        <w:t xml:space="preserve"> Promotional Points </w:t>
      </w:r>
      <w:r w:rsidR="00262FF4">
        <w:rPr>
          <w:rFonts w:ascii="Amasis MT Pro" w:hAnsi="Amasis MT Pro"/>
        </w:rPr>
        <w:t>during the day</w:t>
      </w:r>
      <w:r w:rsidRPr="00000E73">
        <w:rPr>
          <w:rFonts w:ascii="Amasis MT Pro" w:hAnsi="Amasis MT Pro"/>
        </w:rPr>
        <w:t xml:space="preserve"> must swipe their card at any Promotional Kiosk Machine to receive a ticket</w:t>
      </w:r>
      <w:r>
        <w:rPr>
          <w:rFonts w:ascii="Amasis MT Pro" w:hAnsi="Amasis MT Pro"/>
        </w:rPr>
        <w:t xml:space="preserve"> </w:t>
      </w:r>
      <w:r w:rsidRPr="00000E73">
        <w:rPr>
          <w:rFonts w:ascii="Amasis MT Pro" w:hAnsi="Amasis MT Pro"/>
        </w:rPr>
        <w:t xml:space="preserve">to redeem at Guest Services for </w:t>
      </w:r>
      <w:r w:rsidR="00262FF4">
        <w:rPr>
          <w:rFonts w:ascii="Amasis MT Pro" w:hAnsi="Amasis MT Pro"/>
        </w:rPr>
        <w:t xml:space="preserve">the </w:t>
      </w:r>
      <w:r w:rsidR="00FB6ABE" w:rsidRPr="00FB6ABE">
        <w:rPr>
          <w:rFonts w:ascii="Amasis MT Pro" w:hAnsi="Amasis MT Pro"/>
          <w:b/>
          <w:bCs/>
        </w:rPr>
        <w:t>Frost Free Gear</w:t>
      </w:r>
      <w:r w:rsidR="00262FF4" w:rsidRPr="00FB6ABE">
        <w:rPr>
          <w:rFonts w:ascii="Amasis MT Pro" w:hAnsi="Amasis MT Pro"/>
          <w:b/>
          <w:bCs/>
        </w:rPr>
        <w:t xml:space="preserve"> </w:t>
      </w:r>
      <w:r w:rsidR="00262FF4">
        <w:rPr>
          <w:rFonts w:ascii="Amasis MT Pro" w:hAnsi="Amasis MT Pro"/>
        </w:rPr>
        <w:t>of the week.</w:t>
      </w:r>
    </w:p>
    <w:p w14:paraId="707EC1D3" w14:textId="77777777" w:rsidR="00C95D32" w:rsidRDefault="00C95D32" w:rsidP="00C95D32">
      <w:pPr>
        <w:jc w:val="both"/>
        <w:rPr>
          <w:rFonts w:ascii="Amasis MT Pro" w:hAnsi="Amasis MT Pro"/>
        </w:rPr>
      </w:pPr>
    </w:p>
    <w:p w14:paraId="49DEA35A" w14:textId="1CC15BC9" w:rsidR="00C95D32" w:rsidRDefault="00262FF4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C95D32">
        <w:rPr>
          <w:rFonts w:ascii="Amasis MT Pro" w:hAnsi="Amasis MT Pro"/>
        </w:rPr>
        <w:t xml:space="preserve"> must </w:t>
      </w:r>
      <w:r w:rsidR="00C95D32" w:rsidRPr="00480986">
        <w:rPr>
          <w:rFonts w:ascii="Amasis MT Pro" w:hAnsi="Amasis MT Pro"/>
        </w:rPr>
        <w:t xml:space="preserve">redeem </w:t>
      </w:r>
      <w:r w:rsidR="00C95D32">
        <w:rPr>
          <w:rFonts w:ascii="Amasis MT Pro" w:hAnsi="Amasis MT Pro"/>
        </w:rPr>
        <w:t xml:space="preserve">their tickets </w:t>
      </w:r>
      <w:r w:rsidR="00C95D32" w:rsidRPr="00480986">
        <w:rPr>
          <w:rFonts w:ascii="Amasis MT Pro" w:hAnsi="Amasis MT Pro"/>
        </w:rPr>
        <w:t xml:space="preserve">at </w:t>
      </w:r>
      <w:r w:rsidR="00C95D32">
        <w:rPr>
          <w:rFonts w:ascii="Amasis MT Pro" w:hAnsi="Amasis MT Pro"/>
        </w:rPr>
        <w:t>Guest Services.</w:t>
      </w:r>
    </w:p>
    <w:p w14:paraId="7D2D9C84" w14:textId="7C8A30BC" w:rsidR="00C95D32" w:rsidRDefault="00C95D32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Tickets can only be redeem during the </w:t>
      </w:r>
      <w:r w:rsidR="00721A0A">
        <w:rPr>
          <w:rFonts w:ascii="Amasis MT Pro" w:hAnsi="Amasis MT Pro"/>
        </w:rPr>
        <w:t xml:space="preserve">Wednesday </w:t>
      </w:r>
      <w:r w:rsidR="00262FF4">
        <w:rPr>
          <w:rFonts w:ascii="Amasis MT Pro" w:hAnsi="Amasis MT Pro"/>
        </w:rPr>
        <w:t>earned.</w:t>
      </w:r>
      <w:r>
        <w:rPr>
          <w:rFonts w:ascii="Amasis MT Pro" w:hAnsi="Amasis MT Pro"/>
        </w:rPr>
        <w:t xml:space="preserve"> </w:t>
      </w:r>
    </w:p>
    <w:p w14:paraId="641A85C1" w14:textId="77777777" w:rsidR="00262FF4" w:rsidRDefault="00262FF4" w:rsidP="00262FF4">
      <w:pPr>
        <w:pStyle w:val="ListParagraph"/>
        <w:numPr>
          <w:ilvl w:val="0"/>
          <w:numId w:val="4"/>
        </w:numPr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Pr="00506886">
        <w:rPr>
          <w:rFonts w:ascii="Amasis MT Pro" w:hAnsi="Amasis MT Pro"/>
        </w:rPr>
        <w:t xml:space="preserve"> can participate only once during this promotion.</w:t>
      </w:r>
    </w:p>
    <w:p w14:paraId="1759E0E4" w14:textId="23392A3B" w:rsidR="00262FF4" w:rsidRDefault="00262FF4" w:rsidP="00262FF4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Promotion runs </w:t>
      </w:r>
      <w:r w:rsidRPr="00DB4831">
        <w:rPr>
          <w:rFonts w:ascii="Amasis MT Pro" w:hAnsi="Amasis MT Pro"/>
          <w:color w:val="0070C0"/>
        </w:rPr>
        <w:t>while supplies last</w:t>
      </w:r>
      <w:r w:rsidR="0088716A">
        <w:rPr>
          <w:rFonts w:ascii="Amasis MT Pro" w:hAnsi="Amasis MT Pro"/>
        </w:rPr>
        <w:t>.</w:t>
      </w:r>
    </w:p>
    <w:p w14:paraId="57CFF5EE" w14:textId="0DC80853" w:rsidR="002D2EC9" w:rsidRPr="004F12BD" w:rsidRDefault="002D2EC9" w:rsidP="00C95D32">
      <w:pPr>
        <w:numPr>
          <w:ilvl w:val="0"/>
          <w:numId w:val="4"/>
        </w:numPr>
        <w:jc w:val="both"/>
        <w:rPr>
          <w:rFonts w:ascii="Amasis MT Pro" w:hAnsi="Amasis MT Pro"/>
          <w:color w:val="C00000"/>
        </w:rPr>
      </w:pPr>
      <w:r w:rsidRPr="004F12BD">
        <w:rPr>
          <w:rFonts w:ascii="Amasis MT Pro" w:hAnsi="Amasis MT Pro"/>
          <w:color w:val="C00000"/>
        </w:rPr>
        <w:t xml:space="preserve">Limited to 100 </w:t>
      </w:r>
      <w:r w:rsidR="004F12BD" w:rsidRPr="004F12BD">
        <w:rPr>
          <w:rFonts w:ascii="Amasis MT Pro" w:hAnsi="Amasis MT Pro"/>
          <w:color w:val="C00000"/>
        </w:rPr>
        <w:t>items</w:t>
      </w:r>
      <w:r w:rsidRPr="004F12BD">
        <w:rPr>
          <w:rFonts w:ascii="Amasis MT Pro" w:hAnsi="Amasis MT Pro"/>
          <w:color w:val="C00000"/>
        </w:rPr>
        <w:t xml:space="preserve"> each week.</w:t>
      </w:r>
    </w:p>
    <w:p w14:paraId="59DA7893" w14:textId="4D5BDA3B" w:rsidR="00C95D32" w:rsidRDefault="00262FF4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C95D32">
        <w:rPr>
          <w:rFonts w:ascii="Amasis MT Pro" w:hAnsi="Amasis MT Pro"/>
        </w:rPr>
        <w:t xml:space="preserve"> start earning Promotional Points at 3:00am.</w:t>
      </w:r>
    </w:p>
    <w:p w14:paraId="7B99F789" w14:textId="77777777" w:rsidR="008B6871" w:rsidRDefault="008B6871" w:rsidP="008B6871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Gifts are not transferable, redeemable for cash or exchangeable for any other prize.</w:t>
      </w:r>
    </w:p>
    <w:p w14:paraId="16DA312E" w14:textId="71690DBB" w:rsidR="008B6871" w:rsidRPr="008B6871" w:rsidRDefault="008B6871" w:rsidP="008B6871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Gifts are final.</w:t>
      </w:r>
    </w:p>
    <w:p w14:paraId="01867DF4" w14:textId="77777777" w:rsidR="00262FF4" w:rsidRDefault="00262FF4" w:rsidP="00262FF4">
      <w:pPr>
        <w:ind w:left="720"/>
        <w:jc w:val="both"/>
        <w:rPr>
          <w:rFonts w:ascii="Amasis MT Pro" w:hAnsi="Amasis MT Pro"/>
        </w:rPr>
      </w:pPr>
    </w:p>
    <w:p w14:paraId="3F5A6FA3" w14:textId="41AC2C81" w:rsidR="00262FF4" w:rsidRPr="00262FF4" w:rsidRDefault="00C95D32" w:rsidP="00262FF4">
      <w:pPr>
        <w:pStyle w:val="ListParagraph"/>
        <w:numPr>
          <w:ilvl w:val="0"/>
          <w:numId w:val="4"/>
        </w:numPr>
        <w:rPr>
          <w:rFonts w:ascii="Amasis MT Pro" w:hAnsi="Amasis MT Pro"/>
        </w:rPr>
      </w:pPr>
      <w:r w:rsidRPr="007229F2">
        <w:rPr>
          <w:rFonts w:ascii="Amasis MT Pro" w:hAnsi="Amasis MT Pro"/>
        </w:rPr>
        <w:t>Rules &amp; Regulations are subject to change.</w:t>
      </w:r>
    </w:p>
    <w:p w14:paraId="51E9F841" w14:textId="77777777" w:rsidR="00C95D32" w:rsidRPr="00637740" w:rsidRDefault="00C95D32" w:rsidP="00C95D32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17E5AF15" w14:textId="77777777" w:rsidR="00C95D32" w:rsidRPr="00480986" w:rsidRDefault="00C95D32" w:rsidP="00C95D32">
      <w:pPr>
        <w:numPr>
          <w:ilvl w:val="0"/>
          <w:numId w:val="4"/>
        </w:numPr>
        <w:rPr>
          <w:rFonts w:ascii="Amasis MT Pro" w:hAnsi="Amasis MT Pro"/>
        </w:rPr>
      </w:pPr>
      <w:r w:rsidRPr="00480986">
        <w:rPr>
          <w:rFonts w:ascii="Amasis MT Pro" w:hAnsi="Amasis MT Pro"/>
        </w:rPr>
        <w:t xml:space="preserve">Management reserves all rights to change, alter or cancel this promotion at any time, with or without notice. 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842BDD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13.5pt;height:750pt" o:bullet="t">
        <v:imagedata r:id="rId1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D4956"/>
    <w:multiLevelType w:val="hybridMultilevel"/>
    <w:tmpl w:val="D13C7460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2"/>
  </w:num>
  <w:num w:numId="2" w16cid:durableId="1307007613">
    <w:abstractNumId w:val="1"/>
  </w:num>
  <w:num w:numId="3" w16cid:durableId="521433041">
    <w:abstractNumId w:val="0"/>
  </w:num>
  <w:num w:numId="4" w16cid:durableId="551773448">
    <w:abstractNumId w:val="3"/>
  </w:num>
  <w:num w:numId="5" w16cid:durableId="141704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504B7"/>
    <w:rsid w:val="00052ED2"/>
    <w:rsid w:val="0005783C"/>
    <w:rsid w:val="00066B2C"/>
    <w:rsid w:val="00075E61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8672C"/>
    <w:rsid w:val="001A17D5"/>
    <w:rsid w:val="001A341C"/>
    <w:rsid w:val="001A418E"/>
    <w:rsid w:val="001B367E"/>
    <w:rsid w:val="001D55D1"/>
    <w:rsid w:val="001F12E8"/>
    <w:rsid w:val="002017E7"/>
    <w:rsid w:val="00205395"/>
    <w:rsid w:val="00230697"/>
    <w:rsid w:val="002309EC"/>
    <w:rsid w:val="002336A5"/>
    <w:rsid w:val="0023785E"/>
    <w:rsid w:val="00262FF4"/>
    <w:rsid w:val="00277070"/>
    <w:rsid w:val="00297FB4"/>
    <w:rsid w:val="002B6A70"/>
    <w:rsid w:val="002C7CEB"/>
    <w:rsid w:val="002D2EC9"/>
    <w:rsid w:val="002D5FFD"/>
    <w:rsid w:val="002E06AF"/>
    <w:rsid w:val="003145C3"/>
    <w:rsid w:val="0031644B"/>
    <w:rsid w:val="0032189D"/>
    <w:rsid w:val="003254F0"/>
    <w:rsid w:val="00334190"/>
    <w:rsid w:val="00335623"/>
    <w:rsid w:val="00345280"/>
    <w:rsid w:val="0034606D"/>
    <w:rsid w:val="00354A5D"/>
    <w:rsid w:val="00361777"/>
    <w:rsid w:val="003649F6"/>
    <w:rsid w:val="00373926"/>
    <w:rsid w:val="00383D98"/>
    <w:rsid w:val="003905E6"/>
    <w:rsid w:val="00391CC4"/>
    <w:rsid w:val="003A1695"/>
    <w:rsid w:val="003C6F1B"/>
    <w:rsid w:val="003F68FF"/>
    <w:rsid w:val="003F702C"/>
    <w:rsid w:val="004055DD"/>
    <w:rsid w:val="00405A28"/>
    <w:rsid w:val="0043448C"/>
    <w:rsid w:val="004478F4"/>
    <w:rsid w:val="00473DEB"/>
    <w:rsid w:val="00480986"/>
    <w:rsid w:val="0049453B"/>
    <w:rsid w:val="004A4218"/>
    <w:rsid w:val="004A4975"/>
    <w:rsid w:val="004A4BAE"/>
    <w:rsid w:val="004B1022"/>
    <w:rsid w:val="004B2701"/>
    <w:rsid w:val="004C66D6"/>
    <w:rsid w:val="004F12BD"/>
    <w:rsid w:val="004F3EE6"/>
    <w:rsid w:val="004F41EE"/>
    <w:rsid w:val="00517E6A"/>
    <w:rsid w:val="0053564F"/>
    <w:rsid w:val="00547331"/>
    <w:rsid w:val="00550AA7"/>
    <w:rsid w:val="00555945"/>
    <w:rsid w:val="00555F21"/>
    <w:rsid w:val="00557358"/>
    <w:rsid w:val="005C5511"/>
    <w:rsid w:val="00616B6C"/>
    <w:rsid w:val="006206AF"/>
    <w:rsid w:val="00630201"/>
    <w:rsid w:val="00631E46"/>
    <w:rsid w:val="00637740"/>
    <w:rsid w:val="0064441F"/>
    <w:rsid w:val="00655338"/>
    <w:rsid w:val="006654B0"/>
    <w:rsid w:val="006704A4"/>
    <w:rsid w:val="00676102"/>
    <w:rsid w:val="006770A6"/>
    <w:rsid w:val="00682A71"/>
    <w:rsid w:val="00690178"/>
    <w:rsid w:val="00692ADE"/>
    <w:rsid w:val="006D409F"/>
    <w:rsid w:val="006F3FE6"/>
    <w:rsid w:val="00717A82"/>
    <w:rsid w:val="00721A0A"/>
    <w:rsid w:val="007229F2"/>
    <w:rsid w:val="00723FAC"/>
    <w:rsid w:val="00735045"/>
    <w:rsid w:val="007369A8"/>
    <w:rsid w:val="00750254"/>
    <w:rsid w:val="00752C36"/>
    <w:rsid w:val="00780DE7"/>
    <w:rsid w:val="00781C25"/>
    <w:rsid w:val="007839C2"/>
    <w:rsid w:val="007927EE"/>
    <w:rsid w:val="007958FA"/>
    <w:rsid w:val="007A4F29"/>
    <w:rsid w:val="007A694E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8716A"/>
    <w:rsid w:val="00891111"/>
    <w:rsid w:val="008A1CD4"/>
    <w:rsid w:val="008A4460"/>
    <w:rsid w:val="008B6871"/>
    <w:rsid w:val="008C69EA"/>
    <w:rsid w:val="008E0BF4"/>
    <w:rsid w:val="008E4206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A4158"/>
    <w:rsid w:val="00BC7337"/>
    <w:rsid w:val="00BF3B36"/>
    <w:rsid w:val="00C0741A"/>
    <w:rsid w:val="00C202E1"/>
    <w:rsid w:val="00C33508"/>
    <w:rsid w:val="00C410BF"/>
    <w:rsid w:val="00C613F3"/>
    <w:rsid w:val="00C671E1"/>
    <w:rsid w:val="00C77628"/>
    <w:rsid w:val="00C95D32"/>
    <w:rsid w:val="00CC6B56"/>
    <w:rsid w:val="00CD59A1"/>
    <w:rsid w:val="00D07C8D"/>
    <w:rsid w:val="00D1042B"/>
    <w:rsid w:val="00D20EC4"/>
    <w:rsid w:val="00D43325"/>
    <w:rsid w:val="00D7239A"/>
    <w:rsid w:val="00D753D6"/>
    <w:rsid w:val="00D81D9E"/>
    <w:rsid w:val="00D8233A"/>
    <w:rsid w:val="00D9440B"/>
    <w:rsid w:val="00DB4831"/>
    <w:rsid w:val="00DB6A7E"/>
    <w:rsid w:val="00DC2966"/>
    <w:rsid w:val="00DE36C0"/>
    <w:rsid w:val="00DF5428"/>
    <w:rsid w:val="00E24B8A"/>
    <w:rsid w:val="00E44213"/>
    <w:rsid w:val="00E52E24"/>
    <w:rsid w:val="00E67017"/>
    <w:rsid w:val="00E71142"/>
    <w:rsid w:val="00E818CC"/>
    <w:rsid w:val="00E85A3B"/>
    <w:rsid w:val="00EA5430"/>
    <w:rsid w:val="00EB0245"/>
    <w:rsid w:val="00EE4BD0"/>
    <w:rsid w:val="00EE7F89"/>
    <w:rsid w:val="00F13293"/>
    <w:rsid w:val="00F14CA7"/>
    <w:rsid w:val="00F41D76"/>
    <w:rsid w:val="00F564E9"/>
    <w:rsid w:val="00F6798E"/>
    <w:rsid w:val="00F70F3A"/>
    <w:rsid w:val="00F774ED"/>
    <w:rsid w:val="00F9581C"/>
    <w:rsid w:val="00F95BB9"/>
    <w:rsid w:val="00F97F85"/>
    <w:rsid w:val="00FA7C40"/>
    <w:rsid w:val="00FB6ABE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7</cp:revision>
  <cp:lastPrinted>2023-04-18T19:00:00Z</cp:lastPrinted>
  <dcterms:created xsi:type="dcterms:W3CDTF">2024-11-09T22:02:00Z</dcterms:created>
  <dcterms:modified xsi:type="dcterms:W3CDTF">2024-12-06T18:52:00Z</dcterms:modified>
</cp:coreProperties>
</file>